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68" w:rsidRDefault="0009217F">
      <w:pPr>
        <w:pStyle w:val="Ttulo"/>
      </w:pPr>
      <w:bookmarkStart w:id="0" w:name="_GoBack"/>
      <w:bookmarkEnd w:id="0"/>
      <w:r>
        <w:t xml:space="preserve">Relatório de </w:t>
      </w:r>
      <w:r w:rsidR="00D07B84">
        <w:t>extensão</w:t>
      </w:r>
    </w:p>
    <w:p w:rsidR="00A14568" w:rsidRDefault="0009217F">
      <w:pPr>
        <w:pStyle w:val="ttulo1"/>
      </w:pPr>
      <w:r>
        <w:t>Resumo do projeto</w:t>
      </w:r>
    </w:p>
    <w:tbl>
      <w:tblPr>
        <w:tblW w:w="5000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717"/>
        <w:gridCol w:w="3621"/>
        <w:gridCol w:w="3625"/>
      </w:tblGrid>
      <w:tr w:rsidR="00D3256C" w:rsidRPr="00151259" w:rsidTr="00151259">
        <w:tc>
          <w:tcPr>
            <w:tcW w:w="2717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Data</w:t>
            </w:r>
          </w:p>
        </w:tc>
        <w:tc>
          <w:tcPr>
            <w:tcW w:w="3621" w:type="dxa"/>
            <w:shd w:val="clear" w:color="auto" w:fill="auto"/>
            <w:vAlign w:val="bottom"/>
          </w:tcPr>
          <w:p w:rsidR="00A14568" w:rsidRPr="00151259" w:rsidRDefault="0009217F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Nome do projeto</w:t>
            </w:r>
          </w:p>
        </w:tc>
        <w:tc>
          <w:tcPr>
            <w:tcW w:w="3625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Horário</w:t>
            </w:r>
            <w:r w:rsidR="00A433BB" w:rsidRPr="00151259">
              <w:rPr>
                <w:rFonts w:ascii="Calibri" w:hAnsi="Calibri"/>
                <w:caps/>
                <w:color w:val="577188"/>
              </w:rPr>
              <w:t xml:space="preserve">                  </w:t>
            </w:r>
          </w:p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14568" w:rsidRPr="00151259" w:rsidRDefault="005828D9" w:rsidP="00E1664B">
            <w:r>
              <w:t xml:space="preserve">14 a 15 de abril </w:t>
            </w:r>
            <w:r w:rsidR="000367A0">
              <w:t>de 2016</w:t>
            </w:r>
          </w:p>
        </w:tc>
        <w:tc>
          <w:tcPr>
            <w:tcW w:w="3621" w:type="dxa"/>
            <w:shd w:val="clear" w:color="auto" w:fill="auto"/>
          </w:tcPr>
          <w:p w:rsidR="00A14568" w:rsidRPr="00F22BBC" w:rsidRDefault="005828D9" w:rsidP="00D07B84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color w:val="141823"/>
                <w:shd w:val="clear" w:color="auto" w:fill="FFFFFF"/>
              </w:rPr>
              <w:t>Fórum Integrado de Extensão</w:t>
            </w:r>
          </w:p>
        </w:tc>
        <w:tc>
          <w:tcPr>
            <w:tcW w:w="3625" w:type="dxa"/>
            <w:shd w:val="clear" w:color="auto" w:fill="auto"/>
          </w:tcPr>
          <w:p w:rsidR="00A14568" w:rsidRDefault="005828D9" w:rsidP="00F900F3">
            <w:r>
              <w:t xml:space="preserve">Quinta: 16 ás </w:t>
            </w:r>
            <w:r w:rsidR="0056250D">
              <w:t>20:30 horas</w:t>
            </w:r>
          </w:p>
          <w:p w:rsidR="005828D9" w:rsidRPr="00151259" w:rsidRDefault="005828D9" w:rsidP="0056250D">
            <w:r>
              <w:t>Sexta: 9:</w:t>
            </w:r>
            <w:r w:rsidR="0056250D">
              <w:t xml:space="preserve"> </w:t>
            </w:r>
            <w:r>
              <w:t>30 ás 17:30</w:t>
            </w:r>
            <w:r w:rsidR="0056250D">
              <w:t xml:space="preserve"> horas</w:t>
            </w:r>
          </w:p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>LOCAL</w:t>
            </w:r>
          </w:p>
        </w:tc>
        <w:tc>
          <w:tcPr>
            <w:tcW w:w="3621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 xml:space="preserve">PÚBLICO ALVO                                                  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9D27FC" w:rsidRDefault="005828D9" w:rsidP="00A433BB">
            <w:r>
              <w:rPr>
                <w:color w:val="141823"/>
                <w:shd w:val="clear" w:color="auto" w:fill="FFFFFF"/>
              </w:rPr>
              <w:t xml:space="preserve">Campus Balneário Camboriú </w:t>
            </w:r>
          </w:p>
        </w:tc>
        <w:tc>
          <w:tcPr>
            <w:tcW w:w="3621" w:type="dxa"/>
            <w:shd w:val="clear" w:color="auto" w:fill="auto"/>
          </w:tcPr>
          <w:p w:rsidR="00A433BB" w:rsidRPr="00151259" w:rsidRDefault="00A93BCC" w:rsidP="00A93BCC">
            <w:r>
              <w:t xml:space="preserve">Alunos, professores e funcionários da </w:t>
            </w:r>
            <w:r w:rsidR="005828D9">
              <w:t>UNIVALI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</w:tbl>
    <w:p w:rsidR="00A14568" w:rsidRDefault="00D07B84">
      <w:pPr>
        <w:pStyle w:val="ttulo1"/>
      </w:pPr>
      <w:r>
        <w:t>Resumo da ação</w:t>
      </w:r>
    </w:p>
    <w:p w:rsidR="005828D9" w:rsidRDefault="005828D9" w:rsidP="005828D9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A realização do </w:t>
      </w:r>
      <w:r w:rsidR="0056250D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1°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Fórum Integrado de Extensão promoveu o diálogo sobre a temática da inserção curricular da extensão universitária que se estabelece a partir do Plano Nacional de Educação (2014 a 2024).</w:t>
      </w:r>
      <w:r w:rsidR="0056250D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O evento </w:t>
      </w:r>
      <w:r w:rsidR="002C616E">
        <w:rPr>
          <w:rFonts w:ascii="Arial" w:hAnsi="Arial" w:cs="Arial"/>
          <w:color w:val="222222"/>
          <w:sz w:val="18"/>
          <w:szCs w:val="18"/>
          <w:shd w:val="clear" w:color="auto" w:fill="FFFFFF"/>
        </w:rPr>
        <w:t>promoveu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a socialização das atividades de extensão que a Univali vem desenvolvendo por meio dos  Projetos e Pro</w:t>
      </w:r>
      <w:r w:rsidR="002C616E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gramas de Extensão. Contribui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ainda para integrar as equipes de alunos e professores e o estabelecimento de parcerias entre os Centros e Cursos.</w:t>
      </w:r>
    </w:p>
    <w:p w:rsidR="0056250D" w:rsidRPr="0056250D" w:rsidRDefault="0056250D" w:rsidP="005828D9">
      <w:pPr>
        <w:rPr>
          <w:rFonts w:ascii="Arial" w:hAnsi="Arial" w:cs="Arial"/>
          <w:color w:val="auto"/>
          <w:sz w:val="18"/>
          <w:szCs w:val="18"/>
        </w:rPr>
      </w:pPr>
      <w:r w:rsidRPr="0056250D">
        <w:rPr>
          <w:rFonts w:ascii="Arial" w:hAnsi="Arial" w:cs="Arial"/>
          <w:color w:val="auto"/>
          <w:sz w:val="18"/>
          <w:szCs w:val="18"/>
        </w:rPr>
        <w:t xml:space="preserve">O projeto de Educação em sustentabilidade: Reduzir e Reciclar, através do centro de ciências da saúde, participou do stand, com amostras do esfoliante </w:t>
      </w:r>
      <w:r w:rsidR="00A93BCC">
        <w:rPr>
          <w:rFonts w:ascii="Arial" w:hAnsi="Arial" w:cs="Arial"/>
          <w:color w:val="auto"/>
          <w:sz w:val="18"/>
          <w:szCs w:val="18"/>
        </w:rPr>
        <w:t xml:space="preserve">que utiliza o resíduo da pedra de São Tomé, </w:t>
      </w:r>
      <w:r w:rsidRPr="0056250D">
        <w:rPr>
          <w:rFonts w:ascii="Arial" w:hAnsi="Arial" w:cs="Arial"/>
          <w:color w:val="auto"/>
          <w:sz w:val="18"/>
          <w:szCs w:val="18"/>
        </w:rPr>
        <w:t xml:space="preserve">exposições do descarte de medicamento e do óleo de cozinha usado. Na parte da exposição de </w:t>
      </w:r>
      <w:r w:rsidR="00A93BCC">
        <w:rPr>
          <w:rFonts w:ascii="Arial" w:hAnsi="Arial" w:cs="Arial"/>
          <w:color w:val="auto"/>
          <w:sz w:val="18"/>
          <w:szCs w:val="18"/>
        </w:rPr>
        <w:t>banners, expomos um</w:t>
      </w:r>
      <w:r w:rsidRPr="0056250D">
        <w:rPr>
          <w:rFonts w:ascii="Arial" w:hAnsi="Arial" w:cs="Arial"/>
          <w:color w:val="auto"/>
          <w:sz w:val="18"/>
          <w:szCs w:val="18"/>
        </w:rPr>
        <w:t xml:space="preserve"> banner sobre descarte de medicamentos. </w:t>
      </w:r>
    </w:p>
    <w:p w:rsidR="00A14568" w:rsidRDefault="00BE352F" w:rsidP="00BE352F">
      <w:pPr>
        <w:pStyle w:val="ttulo1"/>
        <w:ind w:left="0"/>
      </w:pPr>
      <w:r>
        <w:t>pessoas envolvidas</w:t>
      </w:r>
    </w:p>
    <w:tbl>
      <w:tblPr>
        <w:tblW w:w="4536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3086"/>
        <w:gridCol w:w="237"/>
        <w:gridCol w:w="47"/>
        <w:gridCol w:w="2225"/>
        <w:gridCol w:w="1865"/>
        <w:gridCol w:w="1578"/>
      </w:tblGrid>
      <w:tr w:rsidR="0056250D" w:rsidRPr="00151259" w:rsidTr="0056250D">
        <w:tc>
          <w:tcPr>
            <w:tcW w:w="1707" w:type="pct"/>
            <w:shd w:val="clear" w:color="auto" w:fill="auto"/>
            <w:vAlign w:val="bottom"/>
          </w:tcPr>
          <w:p w:rsidR="0056250D" w:rsidRPr="00151259" w:rsidRDefault="0056250D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Docentes</w:t>
            </w:r>
          </w:p>
        </w:tc>
        <w:tc>
          <w:tcPr>
            <w:tcW w:w="157" w:type="pct"/>
            <w:gridSpan w:val="2"/>
            <w:shd w:val="clear" w:color="auto" w:fill="auto"/>
            <w:vAlign w:val="bottom"/>
          </w:tcPr>
          <w:p w:rsidR="0056250D" w:rsidRPr="00151259" w:rsidRDefault="0056250D">
            <w:pPr>
              <w:rPr>
                <w:rFonts w:ascii="Calibri" w:hAnsi="Calibri"/>
                <w:caps/>
                <w:color w:val="577188"/>
              </w:rPr>
            </w:pPr>
          </w:p>
        </w:tc>
        <w:tc>
          <w:tcPr>
            <w:tcW w:w="2263" w:type="pct"/>
            <w:gridSpan w:val="2"/>
            <w:shd w:val="clear" w:color="auto" w:fill="auto"/>
            <w:vAlign w:val="bottom"/>
          </w:tcPr>
          <w:p w:rsidR="0056250D" w:rsidRPr="00151259" w:rsidRDefault="0056250D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 xml:space="preserve">            Acadêmicos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56250D" w:rsidRPr="00151259" w:rsidRDefault="0056250D">
            <w:pPr>
              <w:rPr>
                <w:rFonts w:ascii="Calibri" w:hAnsi="Calibri"/>
                <w:caps/>
                <w:color w:val="577188"/>
              </w:rPr>
            </w:pPr>
          </w:p>
        </w:tc>
      </w:tr>
      <w:tr w:rsidR="0056250D" w:rsidRPr="00151259" w:rsidTr="0056250D">
        <w:trPr>
          <w:gridAfter w:val="2"/>
          <w:wAfter w:w="1906" w:type="pct"/>
          <w:trHeight w:val="417"/>
        </w:trPr>
        <w:tc>
          <w:tcPr>
            <w:tcW w:w="1707" w:type="pct"/>
            <w:shd w:val="clear" w:color="auto" w:fill="auto"/>
          </w:tcPr>
          <w:p w:rsidR="00A93BCC" w:rsidRDefault="00AC5A6E" w:rsidP="00A93BCC">
            <w:pPr>
              <w:spacing w:line="21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" w:history="1">
              <w:r w:rsidR="00A93BCC">
                <w:rPr>
                  <w:rStyle w:val="Hyperlink"/>
                  <w:rFonts w:ascii="Arial" w:hAnsi="Arial" w:cs="Arial"/>
                  <w:sz w:val="18"/>
                  <w:szCs w:val="18"/>
                </w:rPr>
                <w:t>Fatima de Campos Buzzi</w:t>
              </w:r>
            </w:hyperlink>
          </w:p>
          <w:p w:rsidR="0056250D" w:rsidRPr="00151259" w:rsidRDefault="0056250D" w:rsidP="0056250D"/>
        </w:tc>
        <w:tc>
          <w:tcPr>
            <w:tcW w:w="131" w:type="pct"/>
            <w:shd w:val="clear" w:color="auto" w:fill="auto"/>
          </w:tcPr>
          <w:p w:rsidR="0056250D" w:rsidRPr="00151259" w:rsidRDefault="0056250D" w:rsidP="00D261D3"/>
        </w:tc>
        <w:tc>
          <w:tcPr>
            <w:tcW w:w="1257" w:type="pct"/>
            <w:gridSpan w:val="2"/>
            <w:shd w:val="clear" w:color="auto" w:fill="auto"/>
          </w:tcPr>
          <w:p w:rsidR="0056250D" w:rsidRPr="00151259" w:rsidRDefault="0056250D" w:rsidP="0056250D">
            <w:r>
              <w:t>Ítalla Maria da Silva Boni</w:t>
            </w:r>
          </w:p>
        </w:tc>
      </w:tr>
      <w:tr w:rsidR="0056250D" w:rsidRPr="00151259" w:rsidTr="0056250D">
        <w:trPr>
          <w:gridAfter w:val="2"/>
          <w:wAfter w:w="1906" w:type="pct"/>
          <w:trHeight w:val="417"/>
        </w:trPr>
        <w:tc>
          <w:tcPr>
            <w:tcW w:w="1707" w:type="pct"/>
            <w:shd w:val="clear" w:color="auto" w:fill="auto"/>
          </w:tcPr>
          <w:p w:rsidR="0056250D" w:rsidRDefault="00AC5A6E" w:rsidP="0056250D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1" w:history="1">
              <w:r w:rsidR="0056250D">
                <w:rPr>
                  <w:rStyle w:val="Hyperlink"/>
                  <w:rFonts w:ascii="Arial" w:hAnsi="Arial" w:cs="Arial"/>
                  <w:sz w:val="18"/>
                  <w:szCs w:val="18"/>
                </w:rPr>
                <w:t>Daisy Janice Aguilar Netz</w:t>
              </w:r>
            </w:hyperlink>
          </w:p>
          <w:p w:rsidR="0056250D" w:rsidRDefault="0056250D" w:rsidP="0056250D"/>
        </w:tc>
        <w:tc>
          <w:tcPr>
            <w:tcW w:w="131" w:type="pct"/>
            <w:shd w:val="clear" w:color="auto" w:fill="auto"/>
          </w:tcPr>
          <w:p w:rsidR="0056250D" w:rsidRPr="00151259" w:rsidRDefault="0056250D" w:rsidP="00D261D3"/>
        </w:tc>
        <w:tc>
          <w:tcPr>
            <w:tcW w:w="1257" w:type="pct"/>
            <w:gridSpan w:val="2"/>
            <w:shd w:val="clear" w:color="auto" w:fill="auto"/>
          </w:tcPr>
          <w:p w:rsidR="0056250D" w:rsidRDefault="0056250D" w:rsidP="0056250D"/>
        </w:tc>
      </w:tr>
      <w:tr w:rsidR="0056250D" w:rsidRPr="00151259" w:rsidTr="0056250D">
        <w:trPr>
          <w:gridAfter w:val="2"/>
          <w:wAfter w:w="1906" w:type="pct"/>
          <w:trHeight w:val="417"/>
        </w:trPr>
        <w:tc>
          <w:tcPr>
            <w:tcW w:w="1707" w:type="pct"/>
            <w:shd w:val="clear" w:color="auto" w:fill="auto"/>
          </w:tcPr>
          <w:p w:rsidR="0056250D" w:rsidRDefault="00AC5A6E" w:rsidP="0056250D">
            <w:pPr>
              <w:spacing w:line="21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2" w:history="1">
              <w:r w:rsidR="0056250D">
                <w:rPr>
                  <w:rStyle w:val="Hyperlink"/>
                  <w:rFonts w:ascii="Arial" w:hAnsi="Arial" w:cs="Arial"/>
                  <w:sz w:val="18"/>
                  <w:szCs w:val="18"/>
                </w:rPr>
                <w:t>Ana Elisa de Oliveira</w:t>
              </w:r>
            </w:hyperlink>
          </w:p>
          <w:p w:rsidR="0056250D" w:rsidRDefault="0056250D" w:rsidP="0056250D"/>
        </w:tc>
        <w:tc>
          <w:tcPr>
            <w:tcW w:w="131" w:type="pct"/>
            <w:shd w:val="clear" w:color="auto" w:fill="auto"/>
          </w:tcPr>
          <w:p w:rsidR="0056250D" w:rsidRPr="00151259" w:rsidRDefault="0056250D" w:rsidP="00D261D3"/>
        </w:tc>
        <w:tc>
          <w:tcPr>
            <w:tcW w:w="1257" w:type="pct"/>
            <w:gridSpan w:val="2"/>
            <w:shd w:val="clear" w:color="auto" w:fill="auto"/>
          </w:tcPr>
          <w:p w:rsidR="0056250D" w:rsidRDefault="0056250D" w:rsidP="0056250D"/>
        </w:tc>
      </w:tr>
      <w:tr w:rsidR="0056250D" w:rsidRPr="00151259" w:rsidTr="0056250D">
        <w:trPr>
          <w:gridAfter w:val="2"/>
          <w:wAfter w:w="1906" w:type="pct"/>
          <w:trHeight w:val="417"/>
        </w:trPr>
        <w:tc>
          <w:tcPr>
            <w:tcW w:w="1707" w:type="pct"/>
            <w:shd w:val="clear" w:color="auto" w:fill="auto"/>
          </w:tcPr>
          <w:p w:rsidR="0056250D" w:rsidRDefault="00AC5A6E" w:rsidP="0056250D">
            <w:hyperlink r:id="rId13" w:history="1">
              <w:r w:rsidR="00A93BCC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Roberto Dalla Vecchia</w:t>
              </w:r>
            </w:hyperlink>
          </w:p>
        </w:tc>
        <w:tc>
          <w:tcPr>
            <w:tcW w:w="131" w:type="pct"/>
            <w:shd w:val="clear" w:color="auto" w:fill="auto"/>
          </w:tcPr>
          <w:p w:rsidR="0056250D" w:rsidRPr="00151259" w:rsidRDefault="0056250D" w:rsidP="00D261D3"/>
        </w:tc>
        <w:tc>
          <w:tcPr>
            <w:tcW w:w="1257" w:type="pct"/>
            <w:gridSpan w:val="2"/>
            <w:shd w:val="clear" w:color="auto" w:fill="auto"/>
          </w:tcPr>
          <w:p w:rsidR="0056250D" w:rsidRDefault="0056250D" w:rsidP="0056250D"/>
        </w:tc>
      </w:tr>
      <w:tr w:rsidR="0056250D" w:rsidRPr="00151259" w:rsidTr="0056250D">
        <w:trPr>
          <w:gridAfter w:val="2"/>
          <w:wAfter w:w="1906" w:type="pct"/>
          <w:trHeight w:val="417"/>
        </w:trPr>
        <w:tc>
          <w:tcPr>
            <w:tcW w:w="1707" w:type="pct"/>
            <w:shd w:val="clear" w:color="auto" w:fill="auto"/>
          </w:tcPr>
          <w:p w:rsidR="0056250D" w:rsidRDefault="00AC5A6E" w:rsidP="0056250D">
            <w:hyperlink r:id="rId14" w:history="1">
              <w:r w:rsidR="00A93BCC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Daniela da Silva</w:t>
              </w:r>
            </w:hyperlink>
          </w:p>
        </w:tc>
        <w:tc>
          <w:tcPr>
            <w:tcW w:w="131" w:type="pct"/>
            <w:shd w:val="clear" w:color="auto" w:fill="auto"/>
          </w:tcPr>
          <w:p w:rsidR="0056250D" w:rsidRPr="00151259" w:rsidRDefault="0056250D" w:rsidP="00D261D3"/>
        </w:tc>
        <w:tc>
          <w:tcPr>
            <w:tcW w:w="1257" w:type="pct"/>
            <w:gridSpan w:val="2"/>
            <w:shd w:val="clear" w:color="auto" w:fill="auto"/>
          </w:tcPr>
          <w:p w:rsidR="0056250D" w:rsidRDefault="0056250D" w:rsidP="0056250D"/>
        </w:tc>
      </w:tr>
      <w:tr w:rsidR="0056250D" w:rsidRPr="00151259" w:rsidTr="0056250D">
        <w:tc>
          <w:tcPr>
            <w:tcW w:w="4126" w:type="pct"/>
            <w:gridSpan w:val="5"/>
            <w:shd w:val="clear" w:color="auto" w:fill="auto"/>
          </w:tcPr>
          <w:p w:rsidR="0056250D" w:rsidRPr="00151259" w:rsidRDefault="0056250D" w:rsidP="003975C6"/>
        </w:tc>
        <w:tc>
          <w:tcPr>
            <w:tcW w:w="874" w:type="pct"/>
            <w:shd w:val="clear" w:color="auto" w:fill="auto"/>
          </w:tcPr>
          <w:p w:rsidR="0056250D" w:rsidRPr="00151259" w:rsidRDefault="0056250D"/>
        </w:tc>
      </w:tr>
    </w:tbl>
    <w:p w:rsidR="001F2053" w:rsidRDefault="00F900F3" w:rsidP="00A111AA">
      <w:pPr>
        <w:pStyle w:val="ttulo1"/>
        <w:ind w:left="0"/>
      </w:pPr>
      <w:r>
        <w:t>anexos</w:t>
      </w:r>
    </w:p>
    <w:p w:rsidR="00260CBF" w:rsidRDefault="00260CBF"/>
    <w:p w:rsidR="000367A0" w:rsidRDefault="000367A0">
      <w:pPr>
        <w:rPr>
          <w:noProof/>
        </w:rPr>
      </w:pPr>
    </w:p>
    <w:p w:rsidR="000367A0" w:rsidRDefault="000367A0" w:rsidP="00F900F3">
      <w:pPr>
        <w:rPr>
          <w:noProof/>
        </w:rPr>
      </w:pPr>
    </w:p>
    <w:p w:rsidR="000367A0" w:rsidRPr="00F900F3" w:rsidRDefault="00C2481C" w:rsidP="00F900F3">
      <w:r>
        <w:rPr>
          <w:noProof/>
        </w:rPr>
        <w:lastRenderedPageBreak/>
        <w:drawing>
          <wp:inline distT="0" distB="0" distL="0" distR="0">
            <wp:extent cx="6181725" cy="6181725"/>
            <wp:effectExtent l="0" t="0" r="9525" b="9525"/>
            <wp:docPr id="1" name="Imagem 1" descr="13007158_1310268735655519_149415604275746228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007158_1310268735655519_1494156042757462282_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1398270</wp:posOffset>
            </wp:positionH>
            <wp:positionV relativeFrom="margin">
              <wp:posOffset>3886200</wp:posOffset>
            </wp:positionV>
            <wp:extent cx="3333750" cy="4229100"/>
            <wp:effectExtent l="0" t="0" r="0" b="0"/>
            <wp:wrapSquare wrapText="bothSides"/>
            <wp:docPr id="8" name="Imagem 8" descr="12718018_801761566623255_802737132256064297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718018_801761566623255_8027371322560642974_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22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-329565</wp:posOffset>
            </wp:positionH>
            <wp:positionV relativeFrom="margin">
              <wp:posOffset>-400050</wp:posOffset>
            </wp:positionV>
            <wp:extent cx="3690620" cy="3690620"/>
            <wp:effectExtent l="0" t="0" r="5080" b="5080"/>
            <wp:wrapSquare wrapText="bothSides"/>
            <wp:docPr id="5" name="Imagem 5" descr="13006451_801761579956587_488944417007137243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006451_801761579956587_4889444170071372433_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20" cy="369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524125" cy="3362325"/>
            <wp:effectExtent l="0" t="0" r="9525" b="9525"/>
            <wp:docPr id="2" name="Imagem 2" descr="12985449_1008224445952113_66114161063582079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985449_1008224445952113_661141610635820798_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7A0" w:rsidRPr="00F900F3" w:rsidSect="00493B3D">
      <w:footerReference w:type="default" r:id="rId19"/>
      <w:headerReference w:type="first" r:id="rId20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6E" w:rsidRDefault="00AC5A6E">
      <w:pPr>
        <w:spacing w:before="0" w:after="0"/>
      </w:pPr>
      <w:r>
        <w:separator/>
      </w:r>
    </w:p>
  </w:endnote>
  <w:endnote w:type="continuationSeparator" w:id="0">
    <w:p w:rsidR="00AC5A6E" w:rsidRDefault="00AC5A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D3" w:rsidRDefault="00D261D3">
    <w:pPr>
      <w:pStyle w:val="rodap"/>
    </w:pPr>
    <w:r>
      <w:t>Página</w:t>
    </w:r>
    <w:r w:rsidR="00954341">
      <w:fldChar w:fldCharType="begin"/>
    </w:r>
    <w:r w:rsidR="00954341">
      <w:instrText>page</w:instrText>
    </w:r>
    <w:r w:rsidR="00954341">
      <w:fldChar w:fldCharType="separate"/>
    </w:r>
    <w:r w:rsidR="00C2481C">
      <w:rPr>
        <w:noProof/>
      </w:rPr>
      <w:t>2</w:t>
    </w:r>
    <w:r w:rsidR="009543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6E" w:rsidRDefault="00AC5A6E">
      <w:pPr>
        <w:spacing w:before="0" w:after="0"/>
      </w:pPr>
      <w:r>
        <w:separator/>
      </w:r>
    </w:p>
  </w:footnote>
  <w:footnote w:type="continuationSeparator" w:id="0">
    <w:p w:rsidR="00AC5A6E" w:rsidRDefault="00AC5A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981"/>
      <w:gridCol w:w="4982"/>
    </w:tblGrid>
    <w:tr w:rsidR="00D261D3" w:rsidRPr="00151259">
      <w:tc>
        <w:tcPr>
          <w:tcW w:w="2500" w:type="pct"/>
          <w:vAlign w:val="bottom"/>
        </w:tcPr>
        <w:p w:rsidR="00974460" w:rsidRDefault="005828D9" w:rsidP="005828D9">
          <w:pPr>
            <w:rPr>
              <w:rFonts w:ascii="Arial" w:hAnsi="Arial" w:cs="Arial"/>
              <w:color w:val="auto"/>
              <w:sz w:val="30"/>
              <w:szCs w:val="30"/>
            </w:rPr>
          </w:pPr>
          <w:r>
            <w:rPr>
              <w:rFonts w:ascii="Arial" w:hAnsi="Arial" w:cs="Arial"/>
              <w:color w:val="auto"/>
              <w:sz w:val="30"/>
              <w:szCs w:val="30"/>
            </w:rPr>
            <w:t>14 a 15 de abril de 2016</w:t>
          </w:r>
        </w:p>
        <w:p w:rsidR="005828D9" w:rsidRPr="00151259" w:rsidRDefault="005828D9" w:rsidP="005828D9">
          <w:r>
            <w:rPr>
              <w:rFonts w:ascii="Arial" w:hAnsi="Arial" w:cs="Arial"/>
              <w:color w:val="auto"/>
              <w:sz w:val="30"/>
              <w:szCs w:val="30"/>
            </w:rPr>
            <w:t>Fórum Integrado de Extensão</w:t>
          </w:r>
        </w:p>
      </w:tc>
      <w:tc>
        <w:tcPr>
          <w:tcW w:w="2500" w:type="pct"/>
          <w:vAlign w:val="bottom"/>
        </w:tcPr>
        <w:p w:rsidR="00D261D3" w:rsidRPr="00151259" w:rsidRDefault="00C2481C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2257425" cy="67627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61D3" w:rsidRDefault="00D261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5A"/>
    <w:rsid w:val="000367A0"/>
    <w:rsid w:val="0005593C"/>
    <w:rsid w:val="0009217F"/>
    <w:rsid w:val="000A6738"/>
    <w:rsid w:val="000F4B1A"/>
    <w:rsid w:val="00151259"/>
    <w:rsid w:val="001F2053"/>
    <w:rsid w:val="00260CBF"/>
    <w:rsid w:val="002C616E"/>
    <w:rsid w:val="00314242"/>
    <w:rsid w:val="003975C6"/>
    <w:rsid w:val="003B5C7B"/>
    <w:rsid w:val="0040053A"/>
    <w:rsid w:val="00411CD5"/>
    <w:rsid w:val="00441148"/>
    <w:rsid w:val="00490ED9"/>
    <w:rsid w:val="00493B3D"/>
    <w:rsid w:val="004A4271"/>
    <w:rsid w:val="004B14F1"/>
    <w:rsid w:val="004E445A"/>
    <w:rsid w:val="0056250D"/>
    <w:rsid w:val="00574604"/>
    <w:rsid w:val="005828D9"/>
    <w:rsid w:val="005C3500"/>
    <w:rsid w:val="005E08D1"/>
    <w:rsid w:val="005E1794"/>
    <w:rsid w:val="006042BF"/>
    <w:rsid w:val="006C31E4"/>
    <w:rsid w:val="006E11E1"/>
    <w:rsid w:val="00760914"/>
    <w:rsid w:val="00783EB4"/>
    <w:rsid w:val="00796C12"/>
    <w:rsid w:val="00891C34"/>
    <w:rsid w:val="00954341"/>
    <w:rsid w:val="00974460"/>
    <w:rsid w:val="009A5B62"/>
    <w:rsid w:val="009D27FC"/>
    <w:rsid w:val="00A111AA"/>
    <w:rsid w:val="00A14568"/>
    <w:rsid w:val="00A433BB"/>
    <w:rsid w:val="00A61713"/>
    <w:rsid w:val="00A93BCC"/>
    <w:rsid w:val="00AC5A6E"/>
    <w:rsid w:val="00B233A3"/>
    <w:rsid w:val="00B97A9C"/>
    <w:rsid w:val="00BA44F3"/>
    <w:rsid w:val="00BE352F"/>
    <w:rsid w:val="00C2481C"/>
    <w:rsid w:val="00C5755D"/>
    <w:rsid w:val="00C60736"/>
    <w:rsid w:val="00CF5990"/>
    <w:rsid w:val="00D07B84"/>
    <w:rsid w:val="00D261D3"/>
    <w:rsid w:val="00D3256C"/>
    <w:rsid w:val="00D561E2"/>
    <w:rsid w:val="00D67254"/>
    <w:rsid w:val="00DA40BE"/>
    <w:rsid w:val="00DB36CD"/>
    <w:rsid w:val="00DF6A54"/>
    <w:rsid w:val="00E1664B"/>
    <w:rsid w:val="00E564DC"/>
    <w:rsid w:val="00EA2D7F"/>
    <w:rsid w:val="00EC63DA"/>
    <w:rsid w:val="00F22BBC"/>
    <w:rsid w:val="00F36495"/>
    <w:rsid w:val="00F376DA"/>
    <w:rsid w:val="00F9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  <w:style w:type="character" w:customStyle="1" w:styleId="textexposedshow">
    <w:name w:val="text_exposed_show"/>
    <w:rsid w:val="00036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  <w:style w:type="character" w:customStyle="1" w:styleId="textexposedshow">
    <w:name w:val="text_exposed_show"/>
    <w:rsid w:val="00036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lattes.cnpq.br/4744918279575530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lattes.cnpq.br/8796350568991965" TargetMode="External"/><Relationship Id="rId17" Type="http://schemas.openxmlformats.org/officeDocument/2006/relationships/image" Target="media/image3.jpeg"/><Relationship Id="rId25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attes.cnpq.br/2616373130976293" TargetMode="External"/><Relationship Id="rId24" Type="http://schemas.openxmlformats.org/officeDocument/2006/relationships/customXml" Target="../customXml/item5.xml"/><Relationship Id="rId5" Type="http://schemas.microsoft.com/office/2007/relationships/stylesWithEffects" Target="stylesWithEffects.xml"/><Relationship Id="rId15" Type="http://schemas.openxmlformats.org/officeDocument/2006/relationships/image" Target="media/image1.jpeg"/><Relationship Id="rId23" Type="http://schemas.openxmlformats.org/officeDocument/2006/relationships/customXml" Target="../customXml/item4.xml"/><Relationship Id="rId10" Type="http://schemas.openxmlformats.org/officeDocument/2006/relationships/hyperlink" Target="http://lattes.cnpq.br/1252278316364682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lattes.cnpq.br/6744943799805311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e\Desktop\TS102889890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>&lt;div&gt;&lt;/div&gt;</Resumo>
    <PublishingExpirationDate xmlns="http://schemas.microsoft.com/sharepoint/v3" xsi:nil="true"/>
    <PublishingStartDate xmlns="http://schemas.microsoft.com/sharepoint/v3" xsi:nil="true"/>
    <_dlc_DocId xmlns="74605401-ef82-4e58-8e01-df55332c0536">Q2MPMETMKQAM-2600-116</_dlc_DocId>
    <_dlc_DocIdUrl xmlns="74605401-ef82-4e58-8e01-df55332c0536">
      <Url>https://adminnovoportal.univali.br/graduacao/farmacia-itajai/extensao/_layouts/15/DocIdRedir.aspx?ID=Q2MPMETMKQAM-2600-116</Url>
      <Description>Q2MPMETMKQAM-2600-116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D4706F-6AEB-4E37-B679-4A932D777F31}"/>
</file>

<file path=customXml/itemProps2.xml><?xml version="1.0" encoding="utf-8"?>
<ds:datastoreItem xmlns:ds="http://schemas.openxmlformats.org/officeDocument/2006/customXml" ds:itemID="{47E18979-C756-43FD-9D2A-15203E6A502A}"/>
</file>

<file path=customXml/itemProps3.xml><?xml version="1.0" encoding="utf-8"?>
<ds:datastoreItem xmlns:ds="http://schemas.openxmlformats.org/officeDocument/2006/customXml" ds:itemID="{F014E8B1-F58C-4FB4-ABB2-DAB6B5303C0A}"/>
</file>

<file path=customXml/itemProps4.xml><?xml version="1.0" encoding="utf-8"?>
<ds:datastoreItem xmlns:ds="http://schemas.openxmlformats.org/officeDocument/2006/customXml" ds:itemID="{490ECE37-FC19-47B5-BA75-6FA704B5FD6A}"/>
</file>

<file path=customXml/itemProps5.xml><?xml version="1.0" encoding="utf-8"?>
<ds:datastoreItem xmlns:ds="http://schemas.openxmlformats.org/officeDocument/2006/customXml" ds:itemID="{DF460DEB-FAB2-4E2B-84BF-C176973136A4}"/>
</file>

<file path=customXml/itemProps6.xml><?xml version="1.0" encoding="utf-8"?>
<ds:datastoreItem xmlns:ds="http://schemas.openxmlformats.org/officeDocument/2006/customXml" ds:itemID="{9FE072A4-DE52-4DB1-80D3-51117B629E33}"/>
</file>

<file path=docProps/app.xml><?xml version="1.0" encoding="utf-8"?>
<Properties xmlns="http://schemas.openxmlformats.org/officeDocument/2006/extended-properties" xmlns:vt="http://schemas.openxmlformats.org/officeDocument/2006/docPropsVTypes">
  <Template>TS102889890</Template>
  <TotalTime>1</TotalTime>
  <Pages>3</Pages>
  <Words>262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UNIVALI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Fórum de Extensão - Projeto Reduzir e Reciclar 2016/1</dc:title>
  <dc:creator>Gabrielle</dc:creator>
  <cp:lastModifiedBy>Dalton Luiz Scheunemann</cp:lastModifiedBy>
  <cp:revision>2</cp:revision>
  <dcterms:created xsi:type="dcterms:W3CDTF">2016-05-03T18:40:00Z</dcterms:created>
  <dcterms:modified xsi:type="dcterms:W3CDTF">2016-05-03T18:40:00Z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0x0101009F7A661B35862D488C92E80E60707258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dlc_DocIdItemGuid">
    <vt:lpwstr>0f4525ac-6d73-4ce0-82fd-e38f7b60e096</vt:lpwstr>
  </property>
</Properties>
</file>